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90" w:rsidRDefault="00BD4590" w:rsidP="00BD45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</w:p>
    <w:p w:rsidR="004F0D27" w:rsidRDefault="004F0D27" w:rsidP="004F0D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Агрызского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</w:t>
      </w:r>
    </w:p>
    <w:p w:rsidR="004F0D27" w:rsidRDefault="004F0D27" w:rsidP="004F0D2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3EA" w:rsidRPr="000D7AA6" w:rsidRDefault="00CC33EA" w:rsidP="00CC33EA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0D7AA6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</w:t>
      </w:r>
      <w:r>
        <w:rPr>
          <w:rFonts w:ascii="LiberationSerif" w:eastAsia="Times New Roman" w:hAnsi="LiberationSerif" w:cs="Times New Roman"/>
          <w:b/>
          <w:bCs/>
          <w:caps/>
          <w:lang w:eastAsia="ru-RU"/>
        </w:rPr>
        <w:t>АММА</w:t>
      </w:r>
    </w:p>
    <w:p w:rsidR="00CC33EA" w:rsidRPr="000D7AA6" w:rsidRDefault="00CC33EA" w:rsidP="00CC33E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CC33EA" w:rsidRPr="000D7AA6" w:rsidRDefault="00CC33EA" w:rsidP="00CC33E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C33EA" w:rsidRPr="000D7AA6" w:rsidRDefault="00CC33EA" w:rsidP="00CC33E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 класса начального общего образования</w:t>
      </w:r>
    </w:p>
    <w:p w:rsidR="00CC33EA" w:rsidRPr="000D7AA6" w:rsidRDefault="00CC33EA" w:rsidP="00CC33EA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 учебный год</w:t>
      </w:r>
    </w:p>
    <w:p w:rsidR="00CC33EA" w:rsidRDefault="00CC33EA" w:rsidP="00CC33E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3EA" w:rsidRDefault="00CC33EA" w:rsidP="00CC33E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E0014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Составители</w:t>
      </w:r>
      <w:r w:rsidRPr="000D7AA6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 МБОУ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Шаршадинская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0141" w:rsidRDefault="00E00141" w:rsidP="00E00141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школа-детский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сад»</w:t>
      </w:r>
    </w:p>
    <w:p w:rsidR="00CC33EA" w:rsidRDefault="00E00141" w:rsidP="00CC33EA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0D27" w:rsidRDefault="004F0D27" w:rsidP="004F0D2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D27" w:rsidRDefault="00CC33EA" w:rsidP="00CC33E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F0D27" w:rsidRDefault="004F0D27" w:rsidP="004F0D2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4F0D27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D27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4F0D2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141" w:rsidRDefault="00E00141" w:rsidP="004F0D2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33EA" w:rsidRDefault="00CC33EA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 "ЛИТЕРАТУРНОЕ ЧТЕНИЕ"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отбора произведений положены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общедидактические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обучения:  соответствие  возрастным  возможностям и особенностям восприятия младшим школьником фольклорных произведений и литературных текстов;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представленность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представленность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разных жанров, видов и стилей произведений, обеспечивающих формирование функциональной литературной  грамотности  младшего  школьника, а также возможность достижения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включают личностные,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  программы  по  предмету  «Литературное  чтение» в 1 классе начинается вводным интегрированны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курсом «Обучение грамоте» 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периода обучения грамоте начинается раздельное изучение предметов «Русский язык» и «Литературное чтение», на курс «Литературное чтение» в 1 классе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66 часов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ИЗУЧЕНИЯ УЧЕБНОГО ПРЕДМЕТА "ЛИТЕРАТУРНОЕ ЧТЕНИЕ"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Приоритетная </w:t>
      </w: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</w:r>
    </w:p>
    <w:p w:rsidR="00C67563" w:rsidRPr="00D3382B" w:rsidRDefault="00C67563" w:rsidP="00000F3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C67563" w:rsidRPr="00D3382B" w:rsidRDefault="00C67563" w:rsidP="00C6756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Сказка фольклорная (народная) и литературная (авторская).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Произведения о детях и для детей.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  Произведения одной темы, но разных жанров: рассказ, стихотворение, сказка (общее представление  на   примере   не   менее   шести   произведений К. Д. Ушинского, Л. Н. Толстого, В. Г.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Сутеева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А. Пермяка, В. А. Осеевой, А. Л.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Ю. И. Ермолаева,  Р. С.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В. Михалкова, В. Д.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Берестова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Ю. Драгунского и др.).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Произведения о родной природе. 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Восприятие и самостоятельное чтение поэтических произведений о природе (на примере трёх-четырёх    доступных    произведений    А. С. Пушкина, Ф. И. Тютчева, А. К. Толстого, С. А. Есенина, А. Н. Плещеева, Е. А. Баратынского, И. С. Никитина, Е. Ф. Трутневой, А. Л.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 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Устное народное творчество — малые фольклорные жанры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(не менее шести произведений). Многообразие малых жанров устного народного творчества: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игровой народный фольклор. Загадки — средство воспитания живости ума, сообразительности. Пословицы — проявление народной мудрости, средство воспитания понимания жизненных правил.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Произведения о братьях наших меньших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(трёх-четырёх авторов по выбору). Животные — герои произведений. Цель и назначение произведений о взаимоотношениях человека и животных —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внешности, поступки, речь, взаимоотношения с другими героями произведения. Авторское отношение к герою. Осознание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нравственно-этических понятий: любовь и забота о животных.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Произведения о маме.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Восприятие и самостоятельное чтение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разножанровых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Барто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Н.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Бромлей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Митяева, В. Д.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Берестова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Э. Э.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Мошковской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Виеру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С.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Сефа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Фольклорные и авторские произведения о чудесах и фантазии (не менее трёх произведений).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C67563" w:rsidRPr="00D3382B" w:rsidRDefault="00C67563" w:rsidP="00C6756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Библиографическая культура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(работа с детской книгой). Представление о том, что книга — источник необходимых знаний. Обложка, оглавление, иллюстрации — элементы ориентировки в книге. Умение использовать тематический каталог при выборе книг в библиотеке.</w:t>
      </w:r>
    </w:p>
    <w:p w:rsidR="00C67563" w:rsidRPr="00D3382B" w:rsidRDefault="00C67563" w:rsidP="00C67563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литературного чтения в 1 классе направлено на достижение обучающимися личностных,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освоения учебного предмета.</w:t>
      </w:r>
    </w:p>
    <w:p w:rsidR="00C67563" w:rsidRPr="00D3382B" w:rsidRDefault="00C67563" w:rsidP="00C6756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социокультурным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Гражданско-патриотическое воспитание:</w:t>
      </w:r>
    </w:p>
    <w:p w:rsidR="00C67563" w:rsidRPr="00D3382B" w:rsidRDefault="00C67563" w:rsidP="00000F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C67563" w:rsidRPr="00D3382B" w:rsidRDefault="00C67563" w:rsidP="00000F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C67563" w:rsidRPr="00D3382B" w:rsidRDefault="00C67563" w:rsidP="00000F3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Духовно-нравственное воспитание:</w:t>
      </w:r>
    </w:p>
    <w:p w:rsidR="00C67563" w:rsidRPr="00D3382B" w:rsidRDefault="00C67563" w:rsidP="00000F3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C67563" w:rsidRPr="00D3382B" w:rsidRDefault="00C67563" w:rsidP="00000F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C67563" w:rsidRPr="00D3382B" w:rsidRDefault="00C67563" w:rsidP="00000F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C67563" w:rsidRPr="00D3382B" w:rsidRDefault="00C67563" w:rsidP="00000F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 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Эстетическое воспитание:</w:t>
      </w:r>
    </w:p>
    <w:p w:rsidR="00C67563" w:rsidRPr="00D3382B" w:rsidRDefault="00C67563" w:rsidP="00000F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C67563" w:rsidRPr="00D3382B" w:rsidRDefault="00C67563" w:rsidP="00000F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  эстетического  опыта  слушания,  чтения и эмоционально-эстетической оценки произведений фольклора и художественной литературы;</w:t>
      </w:r>
    </w:p>
    <w:p w:rsidR="00C67563" w:rsidRPr="00D3382B" w:rsidRDefault="00C67563" w:rsidP="00000F3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Физическое воспитание, формирование культуры здоровья эмоционального благополучия:</w:t>
      </w:r>
    </w:p>
    <w:p w:rsidR="00C67563" w:rsidRPr="00D3382B" w:rsidRDefault="00C67563" w:rsidP="00000F3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  здорового  и  безопасного  (для  себя и других людей) образа жизни в окружающей среде (в том числе информационной);</w:t>
      </w:r>
    </w:p>
    <w:p w:rsidR="00C67563" w:rsidRPr="00D3382B" w:rsidRDefault="00C67563" w:rsidP="00000F3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физическому и психическому здоровью.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Трудовое воспитание:</w:t>
      </w:r>
    </w:p>
    <w:p w:rsidR="00C67563" w:rsidRPr="00D3382B" w:rsidRDefault="00C67563" w:rsidP="00000F3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C67563" w:rsidRPr="00D3382B" w:rsidRDefault="00C67563" w:rsidP="00000F3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C67563" w:rsidRPr="00D3382B" w:rsidRDefault="00C67563" w:rsidP="00000F3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действий, приносящих ей вред.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C67563" w:rsidRPr="00D3382B" w:rsidRDefault="00C67563" w:rsidP="00000F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C67563" w:rsidRPr="00D3382B" w:rsidRDefault="00C67563" w:rsidP="00000F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смысловым чтением для решения различного уровня учебных и жизненных задач;</w:t>
      </w:r>
    </w:p>
    <w:p w:rsidR="00C67563" w:rsidRPr="00D3382B" w:rsidRDefault="00C67563" w:rsidP="00000F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C67563" w:rsidRPr="00D3382B" w:rsidRDefault="00C67563" w:rsidP="00C6756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логические действия: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объединять произведения по жанру, авторской принадлежности;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C67563" w:rsidRPr="00D3382B" w:rsidRDefault="00C67563" w:rsidP="00000F3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C67563" w:rsidRPr="00D3382B" w:rsidRDefault="00C67563" w:rsidP="00000F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C67563" w:rsidRPr="00D3382B" w:rsidRDefault="00C67563" w:rsidP="00000F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 помощью учителя цель, планировать изменения объекта, ситуации;</w:t>
      </w:r>
    </w:p>
    <w:p w:rsidR="00C67563" w:rsidRPr="00D3382B" w:rsidRDefault="00C67563" w:rsidP="00000F3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C67563" w:rsidRPr="00D3382B" w:rsidRDefault="00C67563" w:rsidP="00000F3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предложенному плану опыт, несложное исследование по  установлению  особенностей  объекта  изучения и связей между объектами (часть — целое, причина — следствие);</w:t>
      </w:r>
    </w:p>
    <w:p w:rsidR="00C67563" w:rsidRPr="00D3382B" w:rsidRDefault="00C67563" w:rsidP="00000F3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C67563" w:rsidRPr="00D3382B" w:rsidRDefault="00C67563" w:rsidP="00000F3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развитие  процессов,  событий и их последствия в аналогичных или сходных ситуациях;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с информацией: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 получения информации;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67563" w:rsidRPr="00D3382B" w:rsidRDefault="00C67563" w:rsidP="00000F3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создавать схемы, таблицы для представления информации.</w:t>
      </w:r>
    </w:p>
    <w:p w:rsidR="00C67563" w:rsidRPr="00D3382B" w:rsidRDefault="00C67563" w:rsidP="00487F3B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 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универсальные учебные действия:</w:t>
      </w:r>
    </w:p>
    <w:p w:rsidR="00C67563" w:rsidRPr="00D3382B" w:rsidRDefault="00C67563" w:rsidP="00487F3B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общение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возможность существования разных точек зрения;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корректно и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своё мнение;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речевое высказывание в соответствии с поставленной задачей;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(описание, рассуждение, повествование);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небольшие публичные выступления;</w:t>
      </w:r>
    </w:p>
    <w:p w:rsidR="00C67563" w:rsidRPr="00D3382B" w:rsidRDefault="00C67563" w:rsidP="00000F30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иллюстративный материал (рисунки, фото, плакаты) к тексту выступления.</w:t>
      </w:r>
    </w:p>
    <w:p w:rsidR="00C67563" w:rsidRPr="00D3382B" w:rsidRDefault="00C67563" w:rsidP="00487F3B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 в начальной школе у обучающегося формируются </w:t>
      </w: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универсальные учебные действия:</w:t>
      </w:r>
    </w:p>
    <w:p w:rsidR="00C67563" w:rsidRPr="00D3382B" w:rsidRDefault="00C67563" w:rsidP="00487F3B">
      <w:pPr>
        <w:shd w:val="clear" w:color="auto" w:fill="FFFFFF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самоорганизация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7563" w:rsidRPr="00D3382B" w:rsidRDefault="00C67563" w:rsidP="00000F3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действия по решению учебной задачи для получения результата;</w:t>
      </w:r>
    </w:p>
    <w:p w:rsidR="00C67563" w:rsidRPr="00D3382B" w:rsidRDefault="00C67563" w:rsidP="00000F30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последовательность выбранных действий;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самоконтроль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67563" w:rsidRPr="00D3382B" w:rsidRDefault="00C67563" w:rsidP="00000F3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причины успеха/неудач учебной деятельности;</w:t>
      </w:r>
    </w:p>
    <w:p w:rsidR="00C67563" w:rsidRPr="00D3382B" w:rsidRDefault="00C67563" w:rsidP="00000F30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C67563" w:rsidRPr="00D3382B" w:rsidRDefault="00C67563" w:rsidP="00C67563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lang w:eastAsia="ru-RU"/>
        </w:rPr>
        <w:t>Совместная деятельность: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готовность руководить, выполнять поручения, подчиняться;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 выполнять свою часть работы;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свой вклад в общий результат;</w:t>
      </w:r>
    </w:p>
    <w:p w:rsidR="00C67563" w:rsidRPr="00D3382B" w:rsidRDefault="00C67563" w:rsidP="00000F30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совместные проектные задания с опорой на предложенные образцы.</w:t>
      </w:r>
    </w:p>
    <w:p w:rsidR="00C67563" w:rsidRPr="00D3382B" w:rsidRDefault="00C67563" w:rsidP="00C67563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D3382B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C67563" w:rsidRPr="00D3382B" w:rsidRDefault="00C67563" w:rsidP="00C6756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обучения</w:t>
      </w:r>
      <w:r w:rsidRPr="00D338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в первом классе</w:t>
      </w: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обучающийся научится:</w:t>
      </w:r>
    </w:p>
    <w:p w:rsidR="00C67563" w:rsidRPr="00D3382B" w:rsidRDefault="00C67563" w:rsidP="00000F30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прозаическую (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нестихотворную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стихотворную речь;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сказки (фольклорные и литературные), рассказы, стихотворения);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ролям с соблюдением норм произношения, расстановки ударения;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высказывания по содержанию  произведения (не менее 3 предложений) по заданному алгоритму;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 небольшие  тексты  по  предложенному  началу и др. (не менее 3 предложений);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книге/учебнике по обложке, оглавлению, иллюстрациям;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C67563" w:rsidRPr="00D3382B" w:rsidRDefault="00C67563" w:rsidP="00000F30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8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D4590" w:rsidRDefault="00BD4590">
      <w:pPr>
        <w:rPr>
          <w:rFonts w:ascii="Times New Roman" w:eastAsia="Times New Roman" w:hAnsi="Times New Roman" w:cs="Times New Roman"/>
          <w:b/>
          <w:i/>
          <w:sz w:val="28"/>
          <w:szCs w:val="28"/>
          <w:lang w:val="tt-RU" w:eastAsia="ru-RU"/>
        </w:rPr>
      </w:pPr>
    </w:p>
    <w:p w:rsidR="00BD4590" w:rsidRPr="00BD4590" w:rsidRDefault="00C67563" w:rsidP="00BD45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D4590" w:rsidRPr="00BD4590" w:rsidSect="00BD4590">
          <w:pgSz w:w="11910" w:h="16840"/>
          <w:pgMar w:top="459" w:right="1077" w:bottom="459" w:left="1100" w:header="708" w:footer="708" w:gutter="0"/>
          <w:cols w:space="708"/>
          <w:docGrid w:linePitch="360"/>
        </w:sectPr>
      </w:pPr>
      <w:r w:rsidRPr="00C67563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9733" w:dyaOrig="3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15.75pt" o:ole="">
            <v:imagedata r:id="rId5" o:title=""/>
          </v:shape>
          <o:OLEObject Type="Embed" ProgID="Word.Document.12" ShapeID="_x0000_i1025" DrawAspect="Content" ObjectID="_1710869072" r:id="rId6">
            <o:FieldCodes>\s</o:FieldCodes>
          </o:OLEObject>
        </w:object>
      </w:r>
    </w:p>
    <w:p w:rsidR="004F0D27" w:rsidRPr="00487F3B" w:rsidRDefault="004F0D27" w:rsidP="00943918">
      <w:pPr>
        <w:spacing w:after="0" w:line="240" w:lineRule="auto"/>
      </w:pPr>
      <w:r w:rsidRPr="00487F3B">
        <w:rPr>
          <w:rStyle w:val="20"/>
          <w:rFonts w:eastAsiaTheme="minorHAnsi"/>
          <w:u w:val="none"/>
        </w:rPr>
        <w:lastRenderedPageBreak/>
        <w:t>ТЕМАТИЧЕСКОЕ ПЛАНИРОВАНИЕ,</w:t>
      </w:r>
    </w:p>
    <w:p w:rsidR="004F0D27" w:rsidRPr="00487F3B" w:rsidRDefault="004F0D27" w:rsidP="00487F3B">
      <w:pPr>
        <w:spacing w:after="0" w:line="240" w:lineRule="auto"/>
        <w:jc w:val="center"/>
        <w:rPr>
          <w:rStyle w:val="20"/>
          <w:rFonts w:eastAsiaTheme="minorHAnsi"/>
          <w:b w:val="0"/>
          <w:i/>
          <w:sz w:val="24"/>
          <w:szCs w:val="24"/>
          <w:u w:val="none"/>
        </w:rPr>
      </w:pPr>
      <w:r w:rsidRPr="00487F3B">
        <w:rPr>
          <w:rStyle w:val="20"/>
          <w:rFonts w:eastAsiaTheme="minorHAnsi"/>
          <w:b w:val="0"/>
          <w:i/>
          <w:sz w:val="24"/>
          <w:szCs w:val="24"/>
          <w:u w:val="none"/>
        </w:rPr>
        <w:t>в том числе с учетом рабочей программы воспитания с указанием количества часов, отводимых на освоение каждой темы</w:t>
      </w:r>
    </w:p>
    <w:tbl>
      <w:tblPr>
        <w:tblStyle w:val="13"/>
        <w:tblpPr w:leftFromText="180" w:rightFromText="180" w:vertAnchor="text" w:tblpX="-812" w:tblpY="1"/>
        <w:tblOverlap w:val="never"/>
        <w:tblW w:w="9322" w:type="dxa"/>
        <w:tblLayout w:type="fixed"/>
        <w:tblLook w:val="04A0"/>
      </w:tblPr>
      <w:tblGrid>
        <w:gridCol w:w="534"/>
        <w:gridCol w:w="3685"/>
        <w:gridCol w:w="1134"/>
        <w:gridCol w:w="3969"/>
      </w:tblGrid>
      <w:tr w:rsidR="00194AC7" w:rsidRPr="007632A3" w:rsidTr="00194AC7">
        <w:trPr>
          <w:trHeight w:val="1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proofErr w:type="gramEnd"/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proofErr w:type="gramEnd"/>
            <w:r w:rsidRPr="007632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Style w:val="20"/>
                <w:rFonts w:eastAsia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94AC7" w:rsidRPr="007632A3" w:rsidTr="00194AC7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Default="00194AC7" w:rsidP="00FB02C0">
            <w:hyperlink r:id="rId7" w:tgtFrame="_blank" w:history="1">
              <w:r w:rsidRPr="004E40F2">
                <w:rPr>
                  <w:rStyle w:val="ad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194AC7" w:rsidRDefault="00194AC7" w:rsidP="00FB02C0">
            <w:r>
              <w:t>РЭШ</w:t>
            </w:r>
          </w:p>
          <w:p w:rsidR="00194AC7" w:rsidRPr="007632A3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AC7" w:rsidRPr="007632A3" w:rsidTr="00194AC7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Default="00194AC7" w:rsidP="00FB02C0">
            <w:hyperlink r:id="rId8" w:tgtFrame="_blank" w:history="1">
              <w:r w:rsidRPr="004E40F2">
                <w:rPr>
                  <w:rStyle w:val="ad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https://uchi.ru/</w:t>
              </w:r>
            </w:hyperlink>
          </w:p>
          <w:p w:rsidR="00194AC7" w:rsidRDefault="00194AC7" w:rsidP="00FB02C0">
            <w:r>
              <w:t>РЭШ</w:t>
            </w:r>
          </w:p>
          <w:p w:rsidR="00194AC7" w:rsidRPr="007632A3" w:rsidRDefault="00194AC7" w:rsidP="00CC33EA">
            <w:pPr>
              <w:tabs>
                <w:tab w:val="left" w:pos="2134"/>
              </w:tabs>
              <w:ind w:right="22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AC7" w:rsidRPr="007632A3" w:rsidTr="00194AC7">
        <w:trPr>
          <w:trHeight w:val="223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31C32">
              <w:rPr>
                <w:rFonts w:ascii="Times New Roman" w:eastAsia="Calibri" w:hAnsi="Times New Roman" w:cs="Times New Roman"/>
                <w:sz w:val="24"/>
                <w:szCs w:val="24"/>
              </w:rPr>
              <w:t>Послебукварный</w:t>
            </w:r>
            <w:proofErr w:type="spellEnd"/>
            <w:r w:rsidRPr="00F31C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301E96" w:rsidRDefault="00194AC7" w:rsidP="00CC33EA">
            <w:pPr>
              <w:ind w:firstLine="7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1E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3870DB" w:rsidRDefault="00194AC7" w:rsidP="00FB02C0">
            <w:hyperlink r:id="rId9" w:history="1">
              <w:r w:rsidRPr="003870DB">
                <w:rPr>
                  <w:color w:val="0000FF"/>
                  <w:u w:val="single"/>
                </w:rPr>
                <w:t>https://lecta.rosuchebnik.ru/</w:t>
              </w:r>
            </w:hyperlink>
            <w:r w:rsidRPr="003870DB">
              <w:t xml:space="preserve"> </w:t>
            </w:r>
            <w:hyperlink r:id="rId10" w:history="1">
              <w:r w:rsidRPr="003870DB">
                <w:rPr>
                  <w:color w:val="0000FF"/>
                  <w:u w:val="single"/>
                </w:rPr>
                <w:t>https://uchi.ru/</w:t>
              </w:r>
            </w:hyperlink>
          </w:p>
          <w:p w:rsidR="00194AC7" w:rsidRPr="003870DB" w:rsidRDefault="00194AC7" w:rsidP="00FB02C0">
            <w:hyperlink r:id="rId11" w:history="1">
              <w:r w:rsidRPr="003870DB">
                <w:rPr>
                  <w:color w:val="0000FF"/>
                  <w:u w:val="single"/>
                </w:rPr>
                <w:t>http://www.uchportal.ru/load/46</w:t>
              </w:r>
            </w:hyperlink>
          </w:p>
          <w:p w:rsidR="00194AC7" w:rsidRPr="007632A3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AC7" w:rsidRPr="007632A3" w:rsidTr="00194AC7">
        <w:trPr>
          <w:trHeight w:val="60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7632A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AC7" w:rsidRDefault="00194AC7" w:rsidP="00CC33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31C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Литературное чтение</w:t>
            </w:r>
          </w:p>
          <w:p w:rsidR="00194AC7" w:rsidRDefault="00194AC7" w:rsidP="00CC33E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194AC7" w:rsidRDefault="00194AC7" w:rsidP="00CC33E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ыли буквы</w:t>
            </w: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Сказки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агадки,небылицы</w:t>
            </w:r>
            <w:proofErr w:type="spellEnd"/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прель!Звенит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капель.</w:t>
            </w: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Pr="00F31C32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друзья!</w:t>
            </w: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Pr="00F31C32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AC7" w:rsidRPr="00F31C32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AC7" w:rsidRDefault="00194AC7" w:rsidP="00CC3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AC7" w:rsidRDefault="00194AC7" w:rsidP="008551D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94AC7" w:rsidRPr="00F31C32" w:rsidRDefault="00194AC7" w:rsidP="00855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AC7" w:rsidRDefault="00194AC7" w:rsidP="00CC33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Яндекс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</w:p>
          <w:p w:rsidR="00194AC7" w:rsidRPr="003870DB" w:rsidRDefault="00194AC7" w:rsidP="00FB02C0">
            <w:pPr>
              <w:jc w:val="both"/>
            </w:pPr>
            <w:hyperlink r:id="rId12" w:history="1">
              <w:r w:rsidRPr="003870DB">
                <w:rPr>
                  <w:color w:val="0000FF"/>
                  <w:u w:val="single"/>
                </w:rPr>
                <w:t>http://www.tatarovo.ru/sound.html</w:t>
              </w:r>
            </w:hyperlink>
          </w:p>
          <w:p w:rsidR="00194AC7" w:rsidRDefault="00194AC7" w:rsidP="00FB02C0">
            <w:pPr>
              <w:rPr>
                <w:color w:val="0000FF"/>
                <w:u w:val="single"/>
              </w:rPr>
            </w:pPr>
            <w:hyperlink r:id="rId13" w:history="1">
              <w:r w:rsidRPr="003870DB">
                <w:rPr>
                  <w:color w:val="0000FF"/>
                  <w:u w:val="single"/>
                </w:rPr>
                <w:t>http://bomoonlight.ru/azbuka</w:t>
              </w:r>
            </w:hyperlink>
          </w:p>
          <w:p w:rsidR="00194AC7" w:rsidRDefault="00194AC7" w:rsidP="00FB02C0">
            <w:pPr>
              <w:rPr>
                <w:color w:val="0000FF"/>
                <w:u w:val="single"/>
              </w:rPr>
            </w:pPr>
          </w:p>
          <w:p w:rsidR="00194AC7" w:rsidRDefault="00194AC7" w:rsidP="00FB02C0">
            <w:pPr>
              <w:rPr>
                <w:color w:val="0000FF"/>
                <w:u w:val="single"/>
              </w:rPr>
            </w:pPr>
          </w:p>
          <w:p w:rsidR="00194AC7" w:rsidRDefault="00194AC7" w:rsidP="00FB02C0">
            <w:pPr>
              <w:rPr>
                <w:color w:val="0000FF"/>
                <w:u w:val="single"/>
              </w:rPr>
            </w:pPr>
          </w:p>
          <w:p w:rsidR="00194AC7" w:rsidRDefault="00194AC7" w:rsidP="00FB02C0">
            <w:pPr>
              <w:rPr>
                <w:color w:val="0000FF"/>
                <w:u w:val="single"/>
              </w:rPr>
            </w:pPr>
          </w:p>
          <w:p w:rsidR="00194AC7" w:rsidRPr="003870DB" w:rsidRDefault="00194AC7" w:rsidP="00FB02C0">
            <w:hyperlink r:id="rId14" w:history="1">
              <w:r w:rsidRPr="003870DB">
                <w:rPr>
                  <w:color w:val="0000FF"/>
                  <w:u w:val="single"/>
                </w:rPr>
                <w:t>http://viki.rdf.ru/</w:t>
              </w:r>
            </w:hyperlink>
          </w:p>
          <w:p w:rsidR="00194AC7" w:rsidRPr="003870DB" w:rsidRDefault="00194AC7" w:rsidP="00FB02C0">
            <w:hyperlink r:id="rId15" w:history="1">
              <w:r w:rsidRPr="003870DB">
                <w:rPr>
                  <w:color w:val="0000FF"/>
                  <w:u w:val="single"/>
                </w:rPr>
                <w:t>http://laste.arvutikaitse.ee/rus/html/etusivu.htm</w:t>
              </w:r>
            </w:hyperlink>
          </w:p>
          <w:p w:rsidR="00194AC7" w:rsidRPr="007632A3" w:rsidRDefault="00194AC7" w:rsidP="00FB02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AC7" w:rsidRPr="007632A3" w:rsidTr="00194AC7">
        <w:trPr>
          <w:trHeight w:val="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AC7" w:rsidRPr="007632A3" w:rsidRDefault="00194AC7" w:rsidP="00CC33EA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32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AC7" w:rsidRPr="007632A3" w:rsidRDefault="00194AC7" w:rsidP="00CC33E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C2A28" w:rsidRDefault="00AC2A28" w:rsidP="00AC2A28">
      <w:pPr>
        <w:widowControl w:val="0"/>
        <w:autoSpaceDE w:val="0"/>
        <w:autoSpaceDN w:val="0"/>
        <w:spacing w:after="0" w:line="240" w:lineRule="auto"/>
        <w:ind w:left="383" w:right="118"/>
        <w:jc w:val="center"/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</w:pPr>
    </w:p>
    <w:p w:rsidR="000D27FC" w:rsidRPr="00AC2A28" w:rsidRDefault="000D27FC" w:rsidP="00AC2A28">
      <w:pPr>
        <w:widowControl w:val="0"/>
        <w:autoSpaceDE w:val="0"/>
        <w:autoSpaceDN w:val="0"/>
        <w:spacing w:after="0" w:line="240" w:lineRule="auto"/>
        <w:ind w:left="383" w:right="118"/>
        <w:jc w:val="center"/>
        <w:rPr>
          <w:rFonts w:ascii="Times New Roman" w:hAnsi="Times New Roman" w:cs="Times New Roman"/>
          <w:b/>
          <w:i/>
          <w:sz w:val="24"/>
          <w:szCs w:val="24"/>
          <w:lang w:val="tt-RU" w:eastAsia="ru-RU"/>
        </w:rPr>
      </w:pPr>
    </w:p>
    <w:sectPr w:rsidR="000D27FC" w:rsidRPr="00AC2A28" w:rsidSect="00586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2575"/>
    <w:multiLevelType w:val="multilevel"/>
    <w:tmpl w:val="8536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620B74"/>
    <w:multiLevelType w:val="multilevel"/>
    <w:tmpl w:val="2DFC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114520"/>
    <w:multiLevelType w:val="multilevel"/>
    <w:tmpl w:val="1D165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324DD"/>
    <w:multiLevelType w:val="multilevel"/>
    <w:tmpl w:val="F7807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84291"/>
    <w:multiLevelType w:val="multilevel"/>
    <w:tmpl w:val="DE26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C71DFA"/>
    <w:multiLevelType w:val="multilevel"/>
    <w:tmpl w:val="64360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8C3640"/>
    <w:multiLevelType w:val="multilevel"/>
    <w:tmpl w:val="C824B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E774D8"/>
    <w:multiLevelType w:val="multilevel"/>
    <w:tmpl w:val="C19C3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862BA8"/>
    <w:multiLevelType w:val="multilevel"/>
    <w:tmpl w:val="2A3C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644058"/>
    <w:multiLevelType w:val="multilevel"/>
    <w:tmpl w:val="3CFA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D207B9"/>
    <w:multiLevelType w:val="multilevel"/>
    <w:tmpl w:val="FA48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8A68F7"/>
    <w:multiLevelType w:val="multilevel"/>
    <w:tmpl w:val="4BB26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96717D2"/>
    <w:multiLevelType w:val="multilevel"/>
    <w:tmpl w:val="2170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1626C6"/>
    <w:multiLevelType w:val="multilevel"/>
    <w:tmpl w:val="4E928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164D49"/>
    <w:multiLevelType w:val="multilevel"/>
    <w:tmpl w:val="6354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B25BD6"/>
    <w:multiLevelType w:val="multilevel"/>
    <w:tmpl w:val="CD640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3B14DC"/>
    <w:multiLevelType w:val="multilevel"/>
    <w:tmpl w:val="E2101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62442B"/>
    <w:multiLevelType w:val="multilevel"/>
    <w:tmpl w:val="DABA9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A4600E"/>
    <w:multiLevelType w:val="multilevel"/>
    <w:tmpl w:val="8BBE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6"/>
  </w:num>
  <w:num w:numId="5">
    <w:abstractNumId w:val="13"/>
  </w:num>
  <w:num w:numId="6">
    <w:abstractNumId w:val="3"/>
  </w:num>
  <w:num w:numId="7">
    <w:abstractNumId w:val="2"/>
  </w:num>
  <w:num w:numId="8">
    <w:abstractNumId w:val="12"/>
  </w:num>
  <w:num w:numId="9">
    <w:abstractNumId w:val="10"/>
  </w:num>
  <w:num w:numId="10">
    <w:abstractNumId w:val="18"/>
  </w:num>
  <w:num w:numId="11">
    <w:abstractNumId w:val="8"/>
  </w:num>
  <w:num w:numId="12">
    <w:abstractNumId w:val="17"/>
  </w:num>
  <w:num w:numId="13">
    <w:abstractNumId w:val="5"/>
  </w:num>
  <w:num w:numId="14">
    <w:abstractNumId w:val="11"/>
  </w:num>
  <w:num w:numId="15">
    <w:abstractNumId w:val="16"/>
  </w:num>
  <w:num w:numId="16">
    <w:abstractNumId w:val="4"/>
  </w:num>
  <w:num w:numId="17">
    <w:abstractNumId w:val="14"/>
  </w:num>
  <w:num w:numId="18">
    <w:abstractNumId w:val="0"/>
  </w:num>
  <w:num w:numId="19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4590"/>
    <w:rsid w:val="00000F30"/>
    <w:rsid w:val="000153D2"/>
    <w:rsid w:val="00074E3E"/>
    <w:rsid w:val="000D27FC"/>
    <w:rsid w:val="000F72E9"/>
    <w:rsid w:val="00161E9D"/>
    <w:rsid w:val="00162CB2"/>
    <w:rsid w:val="00194AC7"/>
    <w:rsid w:val="001C0B87"/>
    <w:rsid w:val="002300FA"/>
    <w:rsid w:val="00252EC1"/>
    <w:rsid w:val="002D253F"/>
    <w:rsid w:val="00301E96"/>
    <w:rsid w:val="003C305C"/>
    <w:rsid w:val="003D6871"/>
    <w:rsid w:val="004428B0"/>
    <w:rsid w:val="00487F3B"/>
    <w:rsid w:val="004D697E"/>
    <w:rsid w:val="004F0D27"/>
    <w:rsid w:val="00566F39"/>
    <w:rsid w:val="00581CE0"/>
    <w:rsid w:val="00583C22"/>
    <w:rsid w:val="00586155"/>
    <w:rsid w:val="006A33BA"/>
    <w:rsid w:val="0073763A"/>
    <w:rsid w:val="007A6FB6"/>
    <w:rsid w:val="007F483B"/>
    <w:rsid w:val="0081699B"/>
    <w:rsid w:val="00834DCF"/>
    <w:rsid w:val="008551D7"/>
    <w:rsid w:val="0089352D"/>
    <w:rsid w:val="0089537E"/>
    <w:rsid w:val="009341FD"/>
    <w:rsid w:val="00941C6F"/>
    <w:rsid w:val="00943918"/>
    <w:rsid w:val="00996F08"/>
    <w:rsid w:val="00A64324"/>
    <w:rsid w:val="00AC2A28"/>
    <w:rsid w:val="00AF2619"/>
    <w:rsid w:val="00BD4590"/>
    <w:rsid w:val="00C00FCC"/>
    <w:rsid w:val="00C51A77"/>
    <w:rsid w:val="00C67563"/>
    <w:rsid w:val="00C73B44"/>
    <w:rsid w:val="00C81B2C"/>
    <w:rsid w:val="00CA12D8"/>
    <w:rsid w:val="00CC33EA"/>
    <w:rsid w:val="00CF3D61"/>
    <w:rsid w:val="00CF6909"/>
    <w:rsid w:val="00D3364B"/>
    <w:rsid w:val="00D83680"/>
    <w:rsid w:val="00D92F75"/>
    <w:rsid w:val="00E00141"/>
    <w:rsid w:val="00E5356D"/>
    <w:rsid w:val="00E74205"/>
    <w:rsid w:val="00F131E7"/>
    <w:rsid w:val="00F31C32"/>
    <w:rsid w:val="00F51097"/>
    <w:rsid w:val="00FA21AC"/>
    <w:rsid w:val="00FB02C0"/>
    <w:rsid w:val="00FB5316"/>
    <w:rsid w:val="00FB7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55"/>
  </w:style>
  <w:style w:type="paragraph" w:styleId="1">
    <w:name w:val="heading 1"/>
    <w:next w:val="a"/>
    <w:link w:val="10"/>
    <w:qFormat/>
    <w:rsid w:val="00AC2A28"/>
    <w:pPr>
      <w:keepNext/>
      <w:keepLines/>
      <w:spacing w:after="0" w:line="256" w:lineRule="auto"/>
      <w:ind w:left="10" w:right="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2">
    <w:name w:val="heading 2"/>
    <w:next w:val="a"/>
    <w:link w:val="20"/>
    <w:semiHidden/>
    <w:unhideWhenUsed/>
    <w:qFormat/>
    <w:rsid w:val="00AC2A28"/>
    <w:pPr>
      <w:keepNext/>
      <w:keepLines/>
      <w:spacing w:after="0" w:line="256" w:lineRule="auto"/>
      <w:ind w:left="63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szCs w:val="20"/>
      <w:u w:val="single" w:color="000000"/>
      <w:lang w:eastAsia="ru-RU"/>
    </w:rPr>
  </w:style>
  <w:style w:type="paragraph" w:styleId="3">
    <w:name w:val="heading 3"/>
    <w:next w:val="a"/>
    <w:link w:val="30"/>
    <w:unhideWhenUsed/>
    <w:qFormat/>
    <w:rsid w:val="00AC2A28"/>
    <w:pPr>
      <w:keepNext/>
      <w:keepLines/>
      <w:spacing w:after="4" w:line="268" w:lineRule="auto"/>
      <w:ind w:left="3743" w:hanging="10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3680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83680"/>
    <w:rPr>
      <w:rFonts w:ascii="Georgia" w:eastAsia="Georgia" w:hAnsi="Georgia" w:cs="Georgia"/>
      <w:sz w:val="21"/>
      <w:szCs w:val="21"/>
      <w:lang w:val="en-US"/>
    </w:rPr>
  </w:style>
  <w:style w:type="paragraph" w:styleId="a5">
    <w:name w:val="List Paragraph"/>
    <w:basedOn w:val="a"/>
    <w:uiPriority w:val="1"/>
    <w:qFormat/>
    <w:rsid w:val="00D8368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D83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uiPriority w:val="1"/>
    <w:qFormat/>
    <w:rsid w:val="00D83680"/>
    <w:pPr>
      <w:widowControl w:val="0"/>
      <w:autoSpaceDE w:val="0"/>
      <w:autoSpaceDN w:val="0"/>
      <w:spacing w:after="0" w:line="227" w:lineRule="exact"/>
      <w:ind w:left="443"/>
      <w:outlineLvl w:val="4"/>
    </w:pPr>
    <w:rPr>
      <w:rFonts w:ascii="Georgia" w:eastAsia="Georgia" w:hAnsi="Georgia" w:cs="Georgia"/>
      <w:b/>
      <w:bCs/>
      <w:sz w:val="21"/>
      <w:szCs w:val="21"/>
      <w:lang w:val="en-US"/>
    </w:rPr>
  </w:style>
  <w:style w:type="paragraph" w:customStyle="1" w:styleId="51">
    <w:name w:val="Заголовок 51"/>
    <w:basedOn w:val="a"/>
    <w:uiPriority w:val="1"/>
    <w:qFormat/>
    <w:rsid w:val="00D83680"/>
    <w:pPr>
      <w:widowControl w:val="0"/>
      <w:autoSpaceDE w:val="0"/>
      <w:autoSpaceDN w:val="0"/>
      <w:spacing w:before="80" w:after="0" w:line="242" w:lineRule="exact"/>
      <w:ind w:left="387"/>
      <w:outlineLvl w:val="5"/>
    </w:pPr>
    <w:rPr>
      <w:rFonts w:ascii="Verdana" w:eastAsia="Verdana" w:hAnsi="Verdana" w:cs="Verdana"/>
      <w:b/>
      <w:bCs/>
      <w:i/>
      <w:sz w:val="21"/>
      <w:szCs w:val="21"/>
      <w:lang w:val="en-US"/>
    </w:rPr>
  </w:style>
  <w:style w:type="paragraph" w:customStyle="1" w:styleId="21">
    <w:name w:val="Оглавление 21"/>
    <w:basedOn w:val="a"/>
    <w:uiPriority w:val="1"/>
    <w:qFormat/>
    <w:rsid w:val="00D83680"/>
    <w:pPr>
      <w:widowControl w:val="0"/>
      <w:autoSpaceDE w:val="0"/>
      <w:autoSpaceDN w:val="0"/>
      <w:spacing w:before="36" w:after="0" w:line="240" w:lineRule="auto"/>
      <w:ind w:left="443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11">
    <w:name w:val="Оглавление 11"/>
    <w:basedOn w:val="a"/>
    <w:uiPriority w:val="1"/>
    <w:qFormat/>
    <w:rsid w:val="00D83680"/>
    <w:pPr>
      <w:widowControl w:val="0"/>
      <w:autoSpaceDE w:val="0"/>
      <w:autoSpaceDN w:val="0"/>
      <w:spacing w:before="176" w:after="0" w:line="240" w:lineRule="auto"/>
      <w:ind w:left="160"/>
    </w:pPr>
    <w:rPr>
      <w:rFonts w:ascii="Georgia" w:eastAsia="Georgia" w:hAnsi="Georgia" w:cs="Georgia"/>
      <w:b/>
      <w:bCs/>
      <w:sz w:val="21"/>
      <w:szCs w:val="21"/>
      <w:lang w:val="en-US"/>
    </w:rPr>
  </w:style>
  <w:style w:type="paragraph" w:customStyle="1" w:styleId="110">
    <w:name w:val="Заголовок 11"/>
    <w:basedOn w:val="a"/>
    <w:uiPriority w:val="1"/>
    <w:qFormat/>
    <w:rsid w:val="00D83680"/>
    <w:pPr>
      <w:widowControl w:val="0"/>
      <w:autoSpaceDE w:val="0"/>
      <w:autoSpaceDN w:val="0"/>
      <w:spacing w:before="2" w:after="0" w:line="240" w:lineRule="auto"/>
      <w:ind w:left="20"/>
      <w:outlineLvl w:val="1"/>
    </w:pPr>
    <w:rPr>
      <w:rFonts w:ascii="Trebuchet MS" w:eastAsia="Trebuchet MS" w:hAnsi="Trebuchet MS" w:cs="Trebuchet MS"/>
      <w:b/>
      <w:bCs/>
      <w:sz w:val="42"/>
      <w:szCs w:val="42"/>
      <w:lang w:val="en-US"/>
    </w:rPr>
  </w:style>
  <w:style w:type="paragraph" w:customStyle="1" w:styleId="210">
    <w:name w:val="Заголовок 21"/>
    <w:basedOn w:val="a"/>
    <w:uiPriority w:val="1"/>
    <w:qFormat/>
    <w:rsid w:val="00D83680"/>
    <w:pPr>
      <w:widowControl w:val="0"/>
      <w:autoSpaceDE w:val="0"/>
      <w:autoSpaceDN w:val="0"/>
      <w:spacing w:after="0" w:line="240" w:lineRule="auto"/>
      <w:ind w:left="70"/>
      <w:outlineLvl w:val="2"/>
    </w:pPr>
    <w:rPr>
      <w:rFonts w:ascii="Trebuchet MS" w:eastAsia="Trebuchet MS" w:hAnsi="Trebuchet MS" w:cs="Trebuchet MS"/>
      <w:b/>
      <w:bCs/>
      <w:sz w:val="23"/>
      <w:szCs w:val="23"/>
      <w:lang w:val="en-US"/>
    </w:rPr>
  </w:style>
  <w:style w:type="paragraph" w:customStyle="1" w:styleId="31">
    <w:name w:val="Заголовок 31"/>
    <w:basedOn w:val="a"/>
    <w:uiPriority w:val="1"/>
    <w:qFormat/>
    <w:rsid w:val="00D83680"/>
    <w:pPr>
      <w:widowControl w:val="0"/>
      <w:autoSpaceDE w:val="0"/>
      <w:autoSpaceDN w:val="0"/>
      <w:spacing w:before="202" w:after="0" w:line="240" w:lineRule="auto"/>
      <w:ind w:left="1122"/>
      <w:outlineLvl w:val="3"/>
    </w:pPr>
    <w:rPr>
      <w:rFonts w:ascii="Verdana" w:eastAsia="Verdana" w:hAnsi="Verdana" w:cs="Verdana"/>
      <w:sz w:val="23"/>
      <w:szCs w:val="23"/>
      <w:lang w:val="en-US"/>
    </w:rPr>
  </w:style>
  <w:style w:type="paragraph" w:customStyle="1" w:styleId="TableParagraph">
    <w:name w:val="Table Paragraph"/>
    <w:basedOn w:val="a"/>
    <w:uiPriority w:val="1"/>
    <w:qFormat/>
    <w:rsid w:val="00D83680"/>
    <w:pPr>
      <w:widowControl w:val="0"/>
      <w:autoSpaceDE w:val="0"/>
      <w:autoSpaceDN w:val="0"/>
      <w:spacing w:after="0" w:line="240" w:lineRule="auto"/>
      <w:ind w:left="108"/>
    </w:pPr>
    <w:rPr>
      <w:rFonts w:ascii="Georgia" w:eastAsia="Georgia" w:hAnsi="Georgia" w:cs="Georgia"/>
      <w:lang w:val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D83680"/>
    <w:rPr>
      <w:rFonts w:ascii="Tahoma" w:eastAsia="Georgia" w:hAnsi="Tahoma" w:cs="Tahoma"/>
      <w:sz w:val="16"/>
      <w:szCs w:val="16"/>
      <w:lang w:val="en-US"/>
    </w:rPr>
  </w:style>
  <w:style w:type="paragraph" w:styleId="a8">
    <w:name w:val="Balloon Text"/>
    <w:basedOn w:val="a"/>
    <w:link w:val="a7"/>
    <w:uiPriority w:val="99"/>
    <w:semiHidden/>
    <w:unhideWhenUsed/>
    <w:rsid w:val="00D83680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  <w:lang w:val="en-US"/>
    </w:rPr>
  </w:style>
  <w:style w:type="paragraph" w:styleId="a9">
    <w:name w:val="No Spacing"/>
    <w:link w:val="aa"/>
    <w:qFormat/>
    <w:rsid w:val="00D83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rsid w:val="00D83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F0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4F0D27"/>
    <w:rPr>
      <w:b/>
      <w:bCs/>
    </w:rPr>
  </w:style>
  <w:style w:type="table" w:customStyle="1" w:styleId="13">
    <w:name w:val="Сетка таблицы13"/>
    <w:basedOn w:val="a1"/>
    <w:next w:val="a6"/>
    <w:rsid w:val="004F0D2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C2A2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C2A28"/>
    <w:rPr>
      <w:rFonts w:ascii="Times New Roman" w:eastAsia="Times New Roman" w:hAnsi="Times New Roman" w:cs="Times New Roman"/>
      <w:b/>
      <w:color w:val="000000"/>
      <w:sz w:val="28"/>
      <w:szCs w:val="20"/>
      <w:u w:val="single" w:color="000000"/>
      <w:lang w:eastAsia="ru-RU"/>
    </w:rPr>
  </w:style>
  <w:style w:type="character" w:customStyle="1" w:styleId="30">
    <w:name w:val="Заголовок 3 Знак"/>
    <w:basedOn w:val="a0"/>
    <w:link w:val="3"/>
    <w:rsid w:val="00AC2A28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table" w:customStyle="1" w:styleId="TableGrid">
    <w:name w:val="TableGrid"/>
    <w:rsid w:val="00AC2A28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d">
    <w:name w:val="Hyperlink"/>
    <w:basedOn w:val="a0"/>
    <w:uiPriority w:val="99"/>
    <w:semiHidden/>
    <w:unhideWhenUsed/>
    <w:rsid w:val="00FB02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83680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21"/>
      <w:szCs w:val="21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D83680"/>
    <w:rPr>
      <w:rFonts w:ascii="Georgia" w:eastAsia="Georgia" w:hAnsi="Georgia" w:cs="Georgia"/>
      <w:sz w:val="21"/>
      <w:szCs w:val="21"/>
      <w:lang w:val="en-US"/>
    </w:rPr>
  </w:style>
  <w:style w:type="paragraph" w:styleId="a5">
    <w:name w:val="List Paragraph"/>
    <w:basedOn w:val="a"/>
    <w:uiPriority w:val="1"/>
    <w:qFormat/>
    <w:rsid w:val="00D83680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table" w:styleId="a6">
    <w:name w:val="Table Grid"/>
    <w:basedOn w:val="a1"/>
    <w:rsid w:val="00D836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аголовок 41"/>
    <w:basedOn w:val="a"/>
    <w:uiPriority w:val="1"/>
    <w:qFormat/>
    <w:rsid w:val="00D83680"/>
    <w:pPr>
      <w:widowControl w:val="0"/>
      <w:autoSpaceDE w:val="0"/>
      <w:autoSpaceDN w:val="0"/>
      <w:spacing w:after="0" w:line="227" w:lineRule="exact"/>
      <w:ind w:left="443"/>
      <w:outlineLvl w:val="4"/>
    </w:pPr>
    <w:rPr>
      <w:rFonts w:ascii="Georgia" w:eastAsia="Georgia" w:hAnsi="Georgia" w:cs="Georgia"/>
      <w:b/>
      <w:bCs/>
      <w:sz w:val="21"/>
      <w:szCs w:val="21"/>
      <w:lang w:val="en-US"/>
    </w:rPr>
  </w:style>
  <w:style w:type="paragraph" w:customStyle="1" w:styleId="51">
    <w:name w:val="Заголовок 51"/>
    <w:basedOn w:val="a"/>
    <w:uiPriority w:val="1"/>
    <w:qFormat/>
    <w:rsid w:val="00D83680"/>
    <w:pPr>
      <w:widowControl w:val="0"/>
      <w:autoSpaceDE w:val="0"/>
      <w:autoSpaceDN w:val="0"/>
      <w:spacing w:before="80" w:after="0" w:line="242" w:lineRule="exact"/>
      <w:ind w:left="387"/>
      <w:outlineLvl w:val="5"/>
    </w:pPr>
    <w:rPr>
      <w:rFonts w:ascii="Verdana" w:eastAsia="Verdana" w:hAnsi="Verdana" w:cs="Verdana"/>
      <w:b/>
      <w:bCs/>
      <w:i/>
      <w:sz w:val="21"/>
      <w:szCs w:val="21"/>
      <w:lang w:val="en-US"/>
    </w:rPr>
  </w:style>
  <w:style w:type="paragraph" w:customStyle="1" w:styleId="21">
    <w:name w:val="Оглавление 21"/>
    <w:basedOn w:val="a"/>
    <w:uiPriority w:val="1"/>
    <w:qFormat/>
    <w:rsid w:val="00D83680"/>
    <w:pPr>
      <w:widowControl w:val="0"/>
      <w:autoSpaceDE w:val="0"/>
      <w:autoSpaceDN w:val="0"/>
      <w:spacing w:before="36" w:after="0" w:line="240" w:lineRule="auto"/>
      <w:ind w:left="443"/>
    </w:pPr>
    <w:rPr>
      <w:rFonts w:ascii="Georgia" w:eastAsia="Georgia" w:hAnsi="Georgia" w:cs="Georgia"/>
      <w:sz w:val="21"/>
      <w:szCs w:val="21"/>
      <w:lang w:val="en-US"/>
    </w:rPr>
  </w:style>
  <w:style w:type="paragraph" w:customStyle="1" w:styleId="11">
    <w:name w:val="Оглавление 11"/>
    <w:basedOn w:val="a"/>
    <w:uiPriority w:val="1"/>
    <w:qFormat/>
    <w:rsid w:val="00D83680"/>
    <w:pPr>
      <w:widowControl w:val="0"/>
      <w:autoSpaceDE w:val="0"/>
      <w:autoSpaceDN w:val="0"/>
      <w:spacing w:before="176" w:after="0" w:line="240" w:lineRule="auto"/>
      <w:ind w:left="160"/>
    </w:pPr>
    <w:rPr>
      <w:rFonts w:ascii="Georgia" w:eastAsia="Georgia" w:hAnsi="Georgia" w:cs="Georgia"/>
      <w:b/>
      <w:bCs/>
      <w:sz w:val="21"/>
      <w:szCs w:val="21"/>
      <w:lang w:val="en-US"/>
    </w:rPr>
  </w:style>
  <w:style w:type="paragraph" w:customStyle="1" w:styleId="110">
    <w:name w:val="Заголовок 11"/>
    <w:basedOn w:val="a"/>
    <w:uiPriority w:val="1"/>
    <w:qFormat/>
    <w:rsid w:val="00D83680"/>
    <w:pPr>
      <w:widowControl w:val="0"/>
      <w:autoSpaceDE w:val="0"/>
      <w:autoSpaceDN w:val="0"/>
      <w:spacing w:before="2" w:after="0" w:line="240" w:lineRule="auto"/>
      <w:ind w:left="20"/>
      <w:outlineLvl w:val="1"/>
    </w:pPr>
    <w:rPr>
      <w:rFonts w:ascii="Trebuchet MS" w:eastAsia="Trebuchet MS" w:hAnsi="Trebuchet MS" w:cs="Trebuchet MS"/>
      <w:b/>
      <w:bCs/>
      <w:sz w:val="42"/>
      <w:szCs w:val="42"/>
      <w:lang w:val="en-US"/>
    </w:rPr>
  </w:style>
  <w:style w:type="paragraph" w:customStyle="1" w:styleId="210">
    <w:name w:val="Заголовок 21"/>
    <w:basedOn w:val="a"/>
    <w:uiPriority w:val="1"/>
    <w:qFormat/>
    <w:rsid w:val="00D83680"/>
    <w:pPr>
      <w:widowControl w:val="0"/>
      <w:autoSpaceDE w:val="0"/>
      <w:autoSpaceDN w:val="0"/>
      <w:spacing w:after="0" w:line="240" w:lineRule="auto"/>
      <w:ind w:left="70"/>
      <w:outlineLvl w:val="2"/>
    </w:pPr>
    <w:rPr>
      <w:rFonts w:ascii="Trebuchet MS" w:eastAsia="Trebuchet MS" w:hAnsi="Trebuchet MS" w:cs="Trebuchet MS"/>
      <w:b/>
      <w:bCs/>
      <w:sz w:val="23"/>
      <w:szCs w:val="23"/>
      <w:lang w:val="en-US"/>
    </w:rPr>
  </w:style>
  <w:style w:type="paragraph" w:customStyle="1" w:styleId="31">
    <w:name w:val="Заголовок 31"/>
    <w:basedOn w:val="a"/>
    <w:uiPriority w:val="1"/>
    <w:qFormat/>
    <w:rsid w:val="00D83680"/>
    <w:pPr>
      <w:widowControl w:val="0"/>
      <w:autoSpaceDE w:val="0"/>
      <w:autoSpaceDN w:val="0"/>
      <w:spacing w:before="202" w:after="0" w:line="240" w:lineRule="auto"/>
      <w:ind w:left="1122"/>
      <w:outlineLvl w:val="3"/>
    </w:pPr>
    <w:rPr>
      <w:rFonts w:ascii="Verdana" w:eastAsia="Verdana" w:hAnsi="Verdana" w:cs="Verdana"/>
      <w:sz w:val="23"/>
      <w:szCs w:val="23"/>
      <w:lang w:val="en-US"/>
    </w:rPr>
  </w:style>
  <w:style w:type="paragraph" w:customStyle="1" w:styleId="TableParagraph">
    <w:name w:val="Table Paragraph"/>
    <w:basedOn w:val="a"/>
    <w:uiPriority w:val="1"/>
    <w:qFormat/>
    <w:rsid w:val="00D83680"/>
    <w:pPr>
      <w:widowControl w:val="0"/>
      <w:autoSpaceDE w:val="0"/>
      <w:autoSpaceDN w:val="0"/>
      <w:spacing w:after="0" w:line="240" w:lineRule="auto"/>
      <w:ind w:left="108"/>
    </w:pPr>
    <w:rPr>
      <w:rFonts w:ascii="Georgia" w:eastAsia="Georgia" w:hAnsi="Georgia" w:cs="Georgia"/>
      <w:lang w:val="en-US"/>
    </w:rPr>
  </w:style>
  <w:style w:type="character" w:customStyle="1" w:styleId="a7">
    <w:name w:val="Текст выноски Знак"/>
    <w:basedOn w:val="a0"/>
    <w:link w:val="a8"/>
    <w:uiPriority w:val="99"/>
    <w:semiHidden/>
    <w:rsid w:val="00D83680"/>
    <w:rPr>
      <w:rFonts w:ascii="Tahoma" w:eastAsia="Georgia" w:hAnsi="Tahoma" w:cs="Tahoma"/>
      <w:sz w:val="16"/>
      <w:szCs w:val="16"/>
      <w:lang w:val="en-US"/>
    </w:rPr>
  </w:style>
  <w:style w:type="paragraph" w:styleId="a8">
    <w:name w:val="Balloon Text"/>
    <w:basedOn w:val="a"/>
    <w:link w:val="a7"/>
    <w:uiPriority w:val="99"/>
    <w:semiHidden/>
    <w:unhideWhenUsed/>
    <w:rsid w:val="00D83680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  <w:lang w:val="en-US"/>
    </w:rPr>
  </w:style>
  <w:style w:type="paragraph" w:styleId="a9">
    <w:name w:val="No Spacing"/>
    <w:link w:val="aa"/>
    <w:qFormat/>
    <w:rsid w:val="00D836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rsid w:val="00D836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://bomoonlight.ru/azbuka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://www.tatarovo.ru/sound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11" Type="http://schemas.openxmlformats.org/officeDocument/2006/relationships/hyperlink" Target="http://www.uchportal.ru/load/46" TargetMode="External"/><Relationship Id="rId5" Type="http://schemas.openxmlformats.org/officeDocument/2006/relationships/image" Target="media/image1.emf"/><Relationship Id="rId15" Type="http://schemas.openxmlformats.org/officeDocument/2006/relationships/hyperlink" Target="http://laste.arvutikaitse.ee/rus/html/etusivu.htm" TargetMode="External"/><Relationship Id="rId10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cta.rosuchebnik.ru/" TargetMode="External"/><Relationship Id="rId14" Type="http://schemas.openxmlformats.org/officeDocument/2006/relationships/hyperlink" Target="http://viki.rd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9</Pages>
  <Words>3299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Ильсуяр</dc:creator>
  <cp:lastModifiedBy>User</cp:lastModifiedBy>
  <cp:revision>14</cp:revision>
  <dcterms:created xsi:type="dcterms:W3CDTF">2022-03-09T11:04:00Z</dcterms:created>
  <dcterms:modified xsi:type="dcterms:W3CDTF">2022-04-07T17:38:00Z</dcterms:modified>
</cp:coreProperties>
</file>